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047" w:rsidRPr="00625435" w:rsidRDefault="00F66047" w:rsidP="007B7658">
      <w:pPr>
        <w:widowControl/>
        <w:shd w:val="clear" w:color="auto" w:fill="FFFFFF"/>
        <w:jc w:val="left"/>
        <w:rPr>
          <w:rFonts w:ascii="黑体" w:eastAsia="黑体" w:hAnsi="黑体" w:cs="宋体"/>
          <w:color w:val="111111"/>
          <w:kern w:val="0"/>
          <w:szCs w:val="21"/>
        </w:rPr>
      </w:pPr>
      <w:bookmarkStart w:id="0" w:name="_GoBack"/>
      <w:bookmarkEnd w:id="0"/>
      <w:r w:rsidRPr="00625435">
        <w:rPr>
          <w:rFonts w:ascii="黑体" w:eastAsia="黑体" w:hAnsi="黑体" w:cs="宋体" w:hint="eastAsia"/>
          <w:color w:val="111111"/>
          <w:kern w:val="0"/>
          <w:sz w:val="32"/>
          <w:szCs w:val="32"/>
        </w:rPr>
        <w:t>附件</w:t>
      </w:r>
      <w:r w:rsidR="00625435" w:rsidRPr="00625435">
        <w:rPr>
          <w:rFonts w:ascii="黑体" w:eastAsia="黑体" w:hAnsi="黑体" w:cs="宋体"/>
          <w:color w:val="111111"/>
          <w:kern w:val="0"/>
          <w:sz w:val="32"/>
          <w:szCs w:val="32"/>
        </w:rPr>
        <w:t>3</w:t>
      </w:r>
    </w:p>
    <w:p w:rsidR="00F66047" w:rsidRPr="00E11677" w:rsidRDefault="00680DC9" w:rsidP="004D2A70">
      <w:pPr>
        <w:widowControl/>
        <w:shd w:val="clear" w:color="auto" w:fill="FFFFFF"/>
        <w:ind w:firstLine="720"/>
        <w:jc w:val="center"/>
        <w:rPr>
          <w:rFonts w:ascii="宋体" w:eastAsia="宋体" w:hAnsi="宋体" w:cs="宋体"/>
          <w:color w:val="111111"/>
          <w:kern w:val="0"/>
          <w:szCs w:val="21"/>
        </w:rPr>
      </w:pPr>
      <w:r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6"/>
          <w:szCs w:val="36"/>
        </w:rPr>
        <w:t>石油普教中心名师工作室评估标准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636"/>
        <w:gridCol w:w="3048"/>
        <w:gridCol w:w="4836"/>
      </w:tblGrid>
      <w:tr w:rsidR="00F66047" w:rsidRPr="000E3B59" w:rsidTr="000E3B59">
        <w:trPr>
          <w:trHeight w:val="975"/>
        </w:trPr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0E3B59" w:rsidRDefault="00F66047" w:rsidP="000E3B59">
            <w:pPr>
              <w:jc w:val="center"/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序号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0E3B59" w:rsidRDefault="00F66047" w:rsidP="000E3B59">
            <w:pPr>
              <w:jc w:val="center"/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评价指标</w:t>
            </w:r>
          </w:p>
        </w:tc>
        <w:tc>
          <w:tcPr>
            <w:tcW w:w="17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0E3B59" w:rsidRDefault="00F66047" w:rsidP="000E3B59">
            <w:pPr>
              <w:jc w:val="center"/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评价内容及要求</w:t>
            </w:r>
          </w:p>
        </w:tc>
        <w:tc>
          <w:tcPr>
            <w:tcW w:w="27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0E3B59" w:rsidRDefault="00F66047" w:rsidP="000E3B59">
            <w:pPr>
              <w:jc w:val="center"/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自评简述</w:t>
            </w:r>
          </w:p>
        </w:tc>
      </w:tr>
      <w:tr w:rsidR="00F66047" w:rsidRPr="000E3B59" w:rsidTr="000E3B59">
        <w:trPr>
          <w:trHeight w:val="2171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0E3B59" w:rsidRDefault="00F66047" w:rsidP="000E3B59">
            <w:pPr>
              <w:jc w:val="center"/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0E3B59" w:rsidRDefault="00F66047" w:rsidP="000E3B59">
            <w:pPr>
              <w:jc w:val="center"/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常规管理（</w:t>
            </w:r>
            <w:r w:rsidR="004D2A70">
              <w:rPr>
                <w:rFonts w:ascii="仿宋" w:eastAsia="仿宋" w:hAnsi="仿宋"/>
                <w:szCs w:val="21"/>
              </w:rPr>
              <w:t>9</w:t>
            </w:r>
            <w:r w:rsidRPr="000E3B59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1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>1.成员组成合理，实行流动管理，管理制度健全，对成员有考核评价。（</w:t>
            </w:r>
            <w:r w:rsidR="004D2A70">
              <w:rPr>
                <w:rFonts w:ascii="仿宋" w:eastAsia="仿宋" w:hAnsi="仿宋"/>
                <w:szCs w:val="21"/>
              </w:rPr>
              <w:t>3</w:t>
            </w:r>
            <w:r w:rsidRPr="000E3B59">
              <w:rPr>
                <w:rFonts w:ascii="仿宋" w:eastAsia="仿宋" w:hAnsi="仿宋" w:hint="eastAsia"/>
                <w:szCs w:val="21"/>
              </w:rPr>
              <w:t>分）</w:t>
            </w: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>2.工作计划、</w:t>
            </w:r>
            <w:r w:rsidR="00D55151">
              <w:rPr>
                <w:rFonts w:ascii="仿宋" w:eastAsia="仿宋" w:hAnsi="仿宋" w:hint="eastAsia"/>
                <w:szCs w:val="21"/>
              </w:rPr>
              <w:t>研修方案</w:t>
            </w:r>
            <w:r w:rsidR="00EE3F0E" w:rsidRPr="000E3B59">
              <w:rPr>
                <w:rFonts w:ascii="仿宋" w:eastAsia="仿宋" w:hAnsi="仿宋" w:hint="eastAsia"/>
                <w:szCs w:val="21"/>
              </w:rPr>
              <w:t>目标明确，内容详实。</w:t>
            </w:r>
            <w:r w:rsidRPr="000E3B59">
              <w:rPr>
                <w:rFonts w:ascii="仿宋" w:eastAsia="仿宋" w:hAnsi="仿宋" w:hint="eastAsia"/>
                <w:szCs w:val="21"/>
              </w:rPr>
              <w:t>总结</w:t>
            </w:r>
            <w:r w:rsidR="00EE3F0E" w:rsidRPr="000E3B59">
              <w:rPr>
                <w:rFonts w:ascii="仿宋" w:eastAsia="仿宋" w:hAnsi="仿宋" w:hint="eastAsia"/>
                <w:szCs w:val="21"/>
              </w:rPr>
              <w:t>反思全面深刻。</w:t>
            </w:r>
            <w:r w:rsidRPr="000E3B59">
              <w:rPr>
                <w:rFonts w:ascii="仿宋" w:eastAsia="仿宋" w:hAnsi="仿宋" w:hint="eastAsia"/>
                <w:szCs w:val="21"/>
              </w:rPr>
              <w:t>（</w:t>
            </w:r>
            <w:r w:rsidR="004D2A70">
              <w:rPr>
                <w:rFonts w:ascii="仿宋" w:eastAsia="仿宋" w:hAnsi="仿宋"/>
                <w:szCs w:val="21"/>
              </w:rPr>
              <w:t>3</w:t>
            </w:r>
            <w:r w:rsidRPr="000E3B59">
              <w:rPr>
                <w:rFonts w:ascii="仿宋" w:eastAsia="仿宋" w:hAnsi="仿宋" w:hint="eastAsia"/>
                <w:szCs w:val="21"/>
              </w:rPr>
              <w:t>分）</w:t>
            </w:r>
          </w:p>
          <w:p w:rsidR="00F66047" w:rsidRPr="000E3B59" w:rsidRDefault="00F66047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>3.</w:t>
            </w:r>
            <w:r w:rsidR="00EE3F0E" w:rsidRPr="000E3B59">
              <w:rPr>
                <w:rFonts w:ascii="仿宋" w:eastAsia="仿宋" w:hAnsi="仿宋" w:hint="eastAsia"/>
                <w:szCs w:val="21"/>
              </w:rPr>
              <w:t>教师成长记录档案完备（学习总结、优秀教案、优秀课件、读书笔记、典型案例、优秀论文、工作总结等内容）</w:t>
            </w:r>
            <w:r w:rsidRPr="000E3B59">
              <w:rPr>
                <w:rFonts w:ascii="仿宋" w:eastAsia="仿宋" w:hAnsi="仿宋" w:hint="eastAsia"/>
                <w:szCs w:val="21"/>
              </w:rPr>
              <w:t>。（</w:t>
            </w:r>
            <w:r w:rsidR="004D2A70">
              <w:rPr>
                <w:rFonts w:ascii="仿宋" w:eastAsia="仿宋" w:hAnsi="仿宋"/>
                <w:szCs w:val="21"/>
              </w:rPr>
              <w:t>3</w:t>
            </w:r>
            <w:r w:rsidRPr="000E3B59">
              <w:rPr>
                <w:rFonts w:ascii="仿宋" w:eastAsia="仿宋" w:hAnsi="仿宋" w:hint="eastAsia"/>
                <w:szCs w:val="21"/>
              </w:rPr>
              <w:t>分）</w:t>
            </w:r>
          </w:p>
        </w:tc>
        <w:tc>
          <w:tcPr>
            <w:tcW w:w="2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0E3B59" w:rsidRDefault="00F66047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F66047" w:rsidRPr="000E3B59" w:rsidRDefault="00F66047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自评：</w:t>
            </w:r>
            <w:r w:rsidR="000E3B59">
              <w:rPr>
                <w:rFonts w:ascii="仿宋" w:eastAsia="仿宋" w:hAnsi="仿宋" w:hint="eastAsia"/>
                <w:szCs w:val="21"/>
                <w:u w:val="single"/>
              </w:rPr>
              <w:t xml:space="preserve"> </w:t>
            </w:r>
            <w:r w:rsidR="000E3B59">
              <w:rPr>
                <w:rFonts w:ascii="仿宋" w:eastAsia="仿宋" w:hAnsi="仿宋"/>
                <w:szCs w:val="21"/>
                <w:u w:val="single"/>
              </w:rPr>
              <w:t xml:space="preserve">         </w:t>
            </w:r>
            <w:r w:rsidR="000E3B59">
              <w:rPr>
                <w:rFonts w:ascii="Calibri" w:eastAsia="仿宋" w:hAnsi="Calibri" w:cs="Calibri"/>
                <w:szCs w:val="21"/>
              </w:rPr>
              <w:t> </w:t>
            </w:r>
            <w:r w:rsidRPr="000E3B59">
              <w:rPr>
                <w:rFonts w:ascii="仿宋" w:eastAsia="仿宋" w:hAnsi="仿宋"/>
                <w:szCs w:val="21"/>
              </w:rPr>
              <w:t>分</w:t>
            </w:r>
            <w:r w:rsidRPr="000E3B59">
              <w:rPr>
                <w:rFonts w:ascii="Calibri" w:eastAsia="仿宋" w:hAnsi="Calibri" w:cs="Calibri"/>
                <w:szCs w:val="21"/>
              </w:rPr>
              <w:t>   </w:t>
            </w:r>
            <w:r w:rsidR="000E3B59">
              <w:rPr>
                <w:rFonts w:ascii="Calibri" w:eastAsia="仿宋" w:hAnsi="Calibri" w:cs="Calibri"/>
                <w:szCs w:val="21"/>
              </w:rPr>
              <w:t xml:space="preserve">      </w:t>
            </w:r>
            <w:r w:rsidRPr="000E3B59">
              <w:rPr>
                <w:rFonts w:ascii="仿宋" w:eastAsia="仿宋" w:hAnsi="仿宋"/>
                <w:szCs w:val="21"/>
              </w:rPr>
              <w:t>校评：</w:t>
            </w:r>
            <w:r w:rsidR="000E3B59">
              <w:rPr>
                <w:rFonts w:ascii="仿宋" w:eastAsia="仿宋" w:hAnsi="仿宋" w:hint="eastAsia"/>
                <w:szCs w:val="21"/>
                <w:u w:val="single"/>
              </w:rPr>
              <w:t xml:space="preserve"> </w:t>
            </w:r>
            <w:r w:rsidR="000E3B59">
              <w:rPr>
                <w:rFonts w:ascii="仿宋" w:eastAsia="仿宋" w:hAnsi="仿宋"/>
                <w:szCs w:val="21"/>
                <w:u w:val="single"/>
              </w:rPr>
              <w:t xml:space="preserve">         </w:t>
            </w:r>
            <w:r w:rsidRPr="000E3B59">
              <w:rPr>
                <w:rFonts w:ascii="仿宋" w:eastAsia="仿宋" w:hAnsi="仿宋"/>
                <w:szCs w:val="21"/>
              </w:rPr>
              <w:t>分</w:t>
            </w:r>
          </w:p>
        </w:tc>
      </w:tr>
      <w:tr w:rsidR="006B599A" w:rsidRPr="000E3B59" w:rsidTr="000E3B59">
        <w:trPr>
          <w:trHeight w:val="1638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599A" w:rsidRPr="000E3B59" w:rsidRDefault="006B599A" w:rsidP="000E3B59">
            <w:pPr>
              <w:jc w:val="center"/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599A" w:rsidRPr="000E3B59" w:rsidRDefault="006B599A" w:rsidP="000E3B59">
            <w:pPr>
              <w:jc w:val="center"/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队伍培养（</w:t>
            </w:r>
            <w:r w:rsidR="00EE3F0E" w:rsidRPr="000E3B59">
              <w:rPr>
                <w:rFonts w:ascii="仿宋" w:eastAsia="仿宋" w:hAnsi="仿宋" w:hint="eastAsia"/>
                <w:szCs w:val="21"/>
              </w:rPr>
              <w:t>3</w:t>
            </w:r>
            <w:r w:rsidRPr="000E3B59">
              <w:rPr>
                <w:rFonts w:ascii="仿宋" w:eastAsia="仿宋" w:hAnsi="仿宋"/>
                <w:szCs w:val="21"/>
              </w:rPr>
              <w:t>0分）</w:t>
            </w:r>
          </w:p>
        </w:tc>
        <w:tc>
          <w:tcPr>
            <w:tcW w:w="1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599A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>4</w:t>
            </w:r>
            <w:r w:rsidR="006B599A" w:rsidRPr="000E3B59">
              <w:rPr>
                <w:rFonts w:ascii="仿宋" w:eastAsia="仿宋" w:hAnsi="仿宋" w:hint="eastAsia"/>
                <w:szCs w:val="21"/>
              </w:rPr>
              <w:t>.每年至少学习一本教育教学理论读物并进行交流。（</w:t>
            </w:r>
            <w:r w:rsidRPr="000E3B59">
              <w:rPr>
                <w:rFonts w:ascii="仿宋" w:eastAsia="仿宋" w:hAnsi="仿宋" w:hint="eastAsia"/>
                <w:szCs w:val="21"/>
              </w:rPr>
              <w:t>5</w:t>
            </w:r>
            <w:r w:rsidR="006B599A" w:rsidRPr="000E3B59">
              <w:rPr>
                <w:rFonts w:ascii="仿宋" w:eastAsia="仿宋" w:hAnsi="仿宋" w:hint="eastAsia"/>
                <w:szCs w:val="21"/>
              </w:rPr>
              <w:t>分）</w:t>
            </w:r>
          </w:p>
          <w:p w:rsidR="006913A9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>5</w:t>
            </w:r>
            <w:r w:rsidR="006B599A" w:rsidRPr="000E3B59">
              <w:rPr>
                <w:rFonts w:ascii="仿宋" w:eastAsia="仿宋" w:hAnsi="仿宋" w:hint="eastAsia"/>
                <w:szCs w:val="21"/>
              </w:rPr>
              <w:t>.</w:t>
            </w:r>
            <w:r w:rsidRPr="000E3B59">
              <w:rPr>
                <w:rFonts w:ascii="仿宋" w:eastAsia="仿宋" w:hAnsi="仿宋" w:hint="eastAsia"/>
                <w:szCs w:val="21"/>
              </w:rPr>
              <w:t>每年在中心范围内进行2次以上公开教学展示，1个专题讲座（教学设计、讲座提纲及音像资料）。（10分）</w:t>
            </w:r>
          </w:p>
          <w:p w:rsidR="006B599A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>6.指导学科教研活动，组织工作室成员的听课、评课及其它竞赛活动（活动记录、照片）。（</w:t>
            </w:r>
            <w:r w:rsidR="004D2A70">
              <w:rPr>
                <w:rFonts w:ascii="仿宋" w:eastAsia="仿宋" w:hAnsi="仿宋"/>
                <w:szCs w:val="21"/>
              </w:rPr>
              <w:t>10</w:t>
            </w:r>
            <w:r w:rsidRPr="000E3B59">
              <w:rPr>
                <w:rFonts w:ascii="仿宋" w:eastAsia="仿宋" w:hAnsi="仿宋" w:hint="eastAsia"/>
                <w:szCs w:val="21"/>
              </w:rPr>
              <w:t>分）</w:t>
            </w:r>
          </w:p>
          <w:p w:rsidR="006B599A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>7</w:t>
            </w:r>
            <w:r w:rsidR="006B599A" w:rsidRPr="000E3B59">
              <w:rPr>
                <w:rFonts w:ascii="仿宋" w:eastAsia="仿宋" w:hAnsi="仿宋" w:hint="eastAsia"/>
                <w:szCs w:val="21"/>
              </w:rPr>
              <w:t>.</w:t>
            </w:r>
            <w:r w:rsidR="004D2A70" w:rsidRPr="00BD04DF">
              <w:rPr>
                <w:rFonts w:ascii="仿宋" w:eastAsia="仿宋" w:hAnsi="仿宋" w:hint="eastAsia"/>
              </w:rPr>
              <w:t>工作室成员教育教学能力明显提升，参加赛教活动取得市区级以上荣誉</w:t>
            </w:r>
            <w:r w:rsidR="00D55151">
              <w:rPr>
                <w:rFonts w:ascii="仿宋" w:eastAsia="仿宋" w:hAnsi="仿宋" w:hint="eastAsia"/>
              </w:rPr>
              <w:t>或</w:t>
            </w:r>
            <w:r w:rsidR="004D2A70" w:rsidRPr="00BD04DF">
              <w:rPr>
                <w:rFonts w:ascii="仿宋" w:eastAsia="仿宋" w:hAnsi="仿宋" w:hint="eastAsia"/>
              </w:rPr>
              <w:t>成为三类骨干。</w:t>
            </w:r>
            <w:r w:rsidR="006B599A" w:rsidRPr="000E3B59">
              <w:rPr>
                <w:rFonts w:ascii="仿宋" w:eastAsia="仿宋" w:hAnsi="仿宋" w:hint="eastAsia"/>
                <w:szCs w:val="21"/>
              </w:rPr>
              <w:t>（</w:t>
            </w:r>
            <w:r w:rsidR="004D2A70">
              <w:rPr>
                <w:rFonts w:ascii="仿宋" w:eastAsia="仿宋" w:hAnsi="仿宋"/>
                <w:szCs w:val="21"/>
              </w:rPr>
              <w:t>5</w:t>
            </w:r>
            <w:r w:rsidR="006B599A" w:rsidRPr="000E3B59">
              <w:rPr>
                <w:rFonts w:ascii="仿宋" w:eastAsia="仿宋" w:hAnsi="仿宋" w:hint="eastAsia"/>
                <w:szCs w:val="21"/>
              </w:rPr>
              <w:t>分）</w:t>
            </w:r>
          </w:p>
        </w:tc>
        <w:tc>
          <w:tcPr>
            <w:tcW w:w="2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13A9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</w:p>
          <w:p w:rsidR="006913A9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</w:p>
          <w:p w:rsidR="006913A9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</w:p>
          <w:p w:rsidR="006913A9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</w:p>
          <w:p w:rsidR="006913A9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</w:p>
          <w:p w:rsidR="006913A9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</w:p>
          <w:p w:rsidR="006913A9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</w:p>
          <w:p w:rsidR="006913A9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</w:p>
          <w:p w:rsidR="006913A9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</w:p>
          <w:p w:rsidR="006913A9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</w:p>
          <w:p w:rsidR="006913A9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</w:p>
          <w:p w:rsidR="006913A9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</w:p>
          <w:p w:rsidR="006913A9" w:rsidRPr="000E3B59" w:rsidRDefault="006913A9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0E3B59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自评：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/>
                <w:szCs w:val="21"/>
                <w:u w:val="single"/>
              </w:rPr>
              <w:t xml:space="preserve">         </w:t>
            </w:r>
            <w:r>
              <w:rPr>
                <w:rFonts w:ascii="Calibri" w:eastAsia="仿宋" w:hAnsi="Calibri" w:cs="Calibri"/>
                <w:szCs w:val="21"/>
              </w:rPr>
              <w:t> </w:t>
            </w:r>
            <w:r w:rsidRPr="000E3B59">
              <w:rPr>
                <w:rFonts w:ascii="仿宋" w:eastAsia="仿宋" w:hAnsi="仿宋"/>
                <w:szCs w:val="21"/>
              </w:rPr>
              <w:t>分</w:t>
            </w:r>
            <w:r w:rsidRPr="000E3B59">
              <w:rPr>
                <w:rFonts w:ascii="Calibri" w:eastAsia="仿宋" w:hAnsi="Calibri" w:cs="Calibri"/>
                <w:szCs w:val="21"/>
              </w:rPr>
              <w:t>   </w:t>
            </w:r>
            <w:r>
              <w:rPr>
                <w:rFonts w:ascii="Calibri" w:eastAsia="仿宋" w:hAnsi="Calibri" w:cs="Calibri"/>
                <w:szCs w:val="21"/>
              </w:rPr>
              <w:t xml:space="preserve">      </w:t>
            </w:r>
            <w:r w:rsidRPr="000E3B59">
              <w:rPr>
                <w:rFonts w:ascii="仿宋" w:eastAsia="仿宋" w:hAnsi="仿宋"/>
                <w:szCs w:val="21"/>
              </w:rPr>
              <w:t>校评：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/>
                <w:szCs w:val="21"/>
                <w:u w:val="single"/>
              </w:rPr>
              <w:t xml:space="preserve">         </w:t>
            </w:r>
            <w:r w:rsidRPr="000E3B59">
              <w:rPr>
                <w:rFonts w:ascii="仿宋" w:eastAsia="仿宋" w:hAnsi="仿宋"/>
                <w:szCs w:val="21"/>
              </w:rPr>
              <w:t>分</w:t>
            </w:r>
          </w:p>
        </w:tc>
      </w:tr>
      <w:tr w:rsidR="006B599A" w:rsidRPr="000E3B59" w:rsidTr="000E3B59">
        <w:trPr>
          <w:trHeight w:val="2528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599A" w:rsidRPr="000E3B59" w:rsidRDefault="006B599A" w:rsidP="000E3B59">
            <w:pPr>
              <w:jc w:val="center"/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599A" w:rsidRPr="000E3B59" w:rsidRDefault="006913A9" w:rsidP="000E3B59">
            <w:pPr>
              <w:jc w:val="center"/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>课题</w:t>
            </w:r>
            <w:r w:rsidR="006B599A" w:rsidRPr="000E3B59">
              <w:rPr>
                <w:rFonts w:ascii="仿宋" w:eastAsia="仿宋" w:hAnsi="仿宋"/>
                <w:szCs w:val="21"/>
              </w:rPr>
              <w:t>研究（</w:t>
            </w:r>
            <w:r w:rsidR="004D2A70">
              <w:rPr>
                <w:rFonts w:ascii="仿宋" w:eastAsia="仿宋" w:hAnsi="仿宋"/>
                <w:szCs w:val="21"/>
              </w:rPr>
              <w:t>3</w:t>
            </w:r>
            <w:r w:rsidR="006B599A" w:rsidRPr="000E3B59">
              <w:rPr>
                <w:rFonts w:ascii="仿宋" w:eastAsia="仿宋" w:hAnsi="仿宋"/>
                <w:szCs w:val="21"/>
              </w:rPr>
              <w:t>0分）</w:t>
            </w:r>
          </w:p>
        </w:tc>
        <w:tc>
          <w:tcPr>
            <w:tcW w:w="1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A70" w:rsidRPr="00BD04DF" w:rsidRDefault="006913A9" w:rsidP="004D2A70">
            <w:pPr>
              <w:rPr>
                <w:rFonts w:ascii="仿宋" w:eastAsia="仿宋" w:hAnsi="仿宋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>8</w:t>
            </w:r>
            <w:r w:rsidR="006B599A" w:rsidRPr="000E3B59">
              <w:rPr>
                <w:rFonts w:ascii="仿宋" w:eastAsia="仿宋" w:hAnsi="仿宋" w:hint="eastAsia"/>
                <w:szCs w:val="21"/>
              </w:rPr>
              <w:t>.</w:t>
            </w:r>
            <w:r w:rsidR="004D2A70" w:rsidRPr="00BD04DF">
              <w:rPr>
                <w:rFonts w:ascii="仿宋" w:eastAsia="仿宋" w:hAnsi="仿宋" w:hint="eastAsia"/>
              </w:rPr>
              <w:t>至少有一项实验项目或研究课题</w:t>
            </w:r>
            <w:r w:rsidR="004D2A70">
              <w:rPr>
                <w:rFonts w:ascii="仿宋" w:eastAsia="仿宋" w:hAnsi="仿宋" w:hint="eastAsia"/>
              </w:rPr>
              <w:t>（</w:t>
            </w:r>
            <w:r w:rsidR="004D2A70" w:rsidRPr="00BD04DF">
              <w:rPr>
                <w:rFonts w:ascii="仿宋" w:eastAsia="仿宋" w:hAnsi="仿宋" w:hint="eastAsia"/>
              </w:rPr>
              <w:t>校级、中心、省级、国家级分级赋分</w:t>
            </w:r>
            <w:r w:rsidR="004D2A70">
              <w:rPr>
                <w:rFonts w:ascii="仿宋" w:eastAsia="仿宋" w:hAnsi="仿宋" w:hint="eastAsia"/>
              </w:rPr>
              <w:t>）</w:t>
            </w:r>
            <w:r w:rsidR="004D2A70" w:rsidRPr="00BD04DF">
              <w:rPr>
                <w:rFonts w:ascii="仿宋" w:eastAsia="仿宋" w:hAnsi="仿宋" w:hint="eastAsia"/>
              </w:rPr>
              <w:t>。</w:t>
            </w:r>
            <w:r w:rsidR="004D2A70">
              <w:rPr>
                <w:rFonts w:ascii="仿宋" w:eastAsia="仿宋" w:hAnsi="仿宋"/>
              </w:rPr>
              <w:t>(</w:t>
            </w:r>
            <w:r w:rsidR="004D2A70" w:rsidRPr="00BD04DF">
              <w:rPr>
                <w:rFonts w:ascii="仿宋" w:eastAsia="仿宋" w:hAnsi="仿宋" w:hint="eastAsia"/>
              </w:rPr>
              <w:t>8分</w:t>
            </w:r>
            <w:r w:rsidR="004D2A70">
              <w:rPr>
                <w:rFonts w:ascii="仿宋" w:eastAsia="仿宋" w:hAnsi="仿宋"/>
              </w:rPr>
              <w:t>)</w:t>
            </w:r>
          </w:p>
          <w:p w:rsidR="004D2A70" w:rsidRDefault="004D2A70" w:rsidP="004D2A70">
            <w:pPr>
              <w:rPr>
                <w:rFonts w:ascii="仿宋" w:eastAsia="仿宋" w:hAnsi="仿宋"/>
              </w:rPr>
            </w:pPr>
            <w:r w:rsidRPr="00BD04DF">
              <w:rPr>
                <w:rFonts w:ascii="仿宋" w:eastAsia="仿宋" w:hAnsi="仿宋" w:hint="eastAsia"/>
              </w:rPr>
              <w:t>9.成员均能积极投入实验或项目研究</w:t>
            </w:r>
            <w:r>
              <w:rPr>
                <w:rFonts w:ascii="仿宋" w:eastAsia="仿宋" w:hAnsi="仿宋"/>
              </w:rPr>
              <w:t>(</w:t>
            </w:r>
            <w:r w:rsidRPr="00BD04DF">
              <w:rPr>
                <w:rFonts w:ascii="仿宋" w:eastAsia="仿宋" w:hAnsi="仿宋" w:hint="eastAsia"/>
              </w:rPr>
              <w:t>研究过程记录</w:t>
            </w:r>
            <w:r>
              <w:rPr>
                <w:rFonts w:ascii="仿宋" w:eastAsia="仿宋" w:hAnsi="仿宋"/>
              </w:rPr>
              <w:t>)(</w:t>
            </w:r>
            <w:r w:rsidRPr="00BD04DF">
              <w:rPr>
                <w:rFonts w:ascii="仿宋" w:eastAsia="仿宋" w:hAnsi="仿宋" w:hint="eastAsia"/>
              </w:rPr>
              <w:t>8分</w:t>
            </w:r>
            <w:r>
              <w:rPr>
                <w:rFonts w:ascii="仿宋" w:eastAsia="仿宋" w:hAnsi="仿宋" w:hint="eastAsia"/>
              </w:rPr>
              <w:t>)</w:t>
            </w:r>
          </w:p>
          <w:p w:rsidR="004D2A70" w:rsidRPr="00BD04DF" w:rsidRDefault="004D2A70" w:rsidP="004D2A70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0.</w:t>
            </w:r>
            <w:r w:rsidRPr="00BD04DF">
              <w:rPr>
                <w:rFonts w:ascii="仿宋" w:eastAsia="仿宋" w:hAnsi="仿宋" w:hint="eastAsia"/>
              </w:rPr>
              <w:t>实验或</w:t>
            </w:r>
            <w:r w:rsidR="00D55151">
              <w:rPr>
                <w:rFonts w:ascii="仿宋" w:eastAsia="仿宋" w:hAnsi="仿宋" w:hint="eastAsia"/>
              </w:rPr>
              <w:t>项目研究每年有实质性的推进，形成经过实践检验并产生显著效果的阶段</w:t>
            </w:r>
            <w:r w:rsidRPr="00BD04DF">
              <w:rPr>
                <w:rFonts w:ascii="仿宋" w:eastAsia="仿宋" w:hAnsi="仿宋" w:hint="eastAsia"/>
              </w:rPr>
              <w:t>成果。</w:t>
            </w:r>
            <w:r>
              <w:rPr>
                <w:rFonts w:ascii="仿宋" w:eastAsia="仿宋" w:hAnsi="仿宋"/>
              </w:rPr>
              <w:t>(</w:t>
            </w:r>
            <w:r w:rsidRPr="00BD04DF">
              <w:rPr>
                <w:rFonts w:ascii="仿宋" w:eastAsia="仿宋" w:hAnsi="仿宋" w:hint="eastAsia"/>
              </w:rPr>
              <w:t>8分</w:t>
            </w:r>
            <w:r>
              <w:rPr>
                <w:rFonts w:ascii="仿宋" w:eastAsia="仿宋" w:hAnsi="仿宋"/>
              </w:rPr>
              <w:t>)</w:t>
            </w:r>
          </w:p>
          <w:p w:rsidR="006B599A" w:rsidRPr="000E3B59" w:rsidRDefault="004D2A70" w:rsidP="004D2A70">
            <w:pPr>
              <w:rPr>
                <w:rFonts w:ascii="仿宋" w:eastAsia="仿宋" w:hAnsi="仿宋"/>
                <w:szCs w:val="21"/>
              </w:rPr>
            </w:pPr>
            <w:r w:rsidRPr="00BD04DF">
              <w:rPr>
                <w:rFonts w:ascii="仿宋" w:eastAsia="仿宋" w:hAnsi="仿宋" w:hint="eastAsia"/>
              </w:rPr>
              <w:t>11.项目研究成果获国家、省级、市级教育部门认可的教育教学创新成果、教科研成果奖项。</w:t>
            </w:r>
            <w:r>
              <w:rPr>
                <w:rFonts w:ascii="仿宋" w:eastAsia="仿宋" w:hAnsi="仿宋"/>
              </w:rPr>
              <w:t>（</w:t>
            </w:r>
            <w:r w:rsidRPr="00BD04DF">
              <w:rPr>
                <w:rFonts w:ascii="仿宋" w:eastAsia="仿宋" w:hAnsi="仿宋" w:hint="eastAsia"/>
              </w:rPr>
              <w:t>6分</w:t>
            </w:r>
            <w:r>
              <w:rPr>
                <w:rFonts w:ascii="仿宋" w:eastAsia="仿宋" w:hAnsi="仿宋" w:hint="eastAsia"/>
              </w:rPr>
              <w:t>）</w:t>
            </w:r>
          </w:p>
        </w:tc>
        <w:tc>
          <w:tcPr>
            <w:tcW w:w="2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6B599A" w:rsidP="000E3B59">
            <w:pPr>
              <w:rPr>
                <w:rFonts w:ascii="仿宋" w:eastAsia="仿宋" w:hAnsi="仿宋"/>
                <w:szCs w:val="21"/>
              </w:rPr>
            </w:pPr>
          </w:p>
          <w:p w:rsidR="00616BD8" w:rsidRPr="000E3B59" w:rsidRDefault="00616BD8" w:rsidP="000E3B59">
            <w:pPr>
              <w:rPr>
                <w:rFonts w:ascii="仿宋" w:eastAsia="仿宋" w:hAnsi="仿宋"/>
                <w:szCs w:val="21"/>
              </w:rPr>
            </w:pPr>
          </w:p>
          <w:p w:rsidR="00616BD8" w:rsidRDefault="00616BD8" w:rsidP="000E3B59">
            <w:pPr>
              <w:rPr>
                <w:rFonts w:ascii="仿宋" w:eastAsia="仿宋" w:hAnsi="仿宋"/>
                <w:szCs w:val="21"/>
              </w:rPr>
            </w:pPr>
          </w:p>
          <w:p w:rsidR="004D2A70" w:rsidRDefault="004D2A70" w:rsidP="000E3B59">
            <w:pPr>
              <w:rPr>
                <w:rFonts w:ascii="仿宋" w:eastAsia="仿宋" w:hAnsi="仿宋"/>
                <w:szCs w:val="21"/>
              </w:rPr>
            </w:pPr>
          </w:p>
          <w:p w:rsidR="004D2A70" w:rsidRPr="000E3B59" w:rsidRDefault="004D2A70" w:rsidP="000E3B59">
            <w:pPr>
              <w:rPr>
                <w:rFonts w:ascii="仿宋" w:eastAsia="仿宋" w:hAnsi="仿宋"/>
                <w:szCs w:val="21"/>
              </w:rPr>
            </w:pPr>
          </w:p>
          <w:p w:rsidR="006B599A" w:rsidRPr="000E3B59" w:rsidRDefault="000E3B59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自评：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/>
                <w:szCs w:val="21"/>
                <w:u w:val="single"/>
              </w:rPr>
              <w:t xml:space="preserve">         </w:t>
            </w:r>
            <w:r>
              <w:rPr>
                <w:rFonts w:ascii="Calibri" w:eastAsia="仿宋" w:hAnsi="Calibri" w:cs="Calibri"/>
                <w:szCs w:val="21"/>
              </w:rPr>
              <w:t> </w:t>
            </w:r>
            <w:r w:rsidRPr="000E3B59">
              <w:rPr>
                <w:rFonts w:ascii="仿宋" w:eastAsia="仿宋" w:hAnsi="仿宋"/>
                <w:szCs w:val="21"/>
              </w:rPr>
              <w:t>分</w:t>
            </w:r>
            <w:r w:rsidRPr="000E3B59">
              <w:rPr>
                <w:rFonts w:ascii="Calibri" w:eastAsia="仿宋" w:hAnsi="Calibri" w:cs="Calibri"/>
                <w:szCs w:val="21"/>
              </w:rPr>
              <w:t>   </w:t>
            </w:r>
            <w:r>
              <w:rPr>
                <w:rFonts w:ascii="Calibri" w:eastAsia="仿宋" w:hAnsi="Calibri" w:cs="Calibri"/>
                <w:szCs w:val="21"/>
              </w:rPr>
              <w:t xml:space="preserve">      </w:t>
            </w:r>
            <w:r w:rsidRPr="000E3B59">
              <w:rPr>
                <w:rFonts w:ascii="仿宋" w:eastAsia="仿宋" w:hAnsi="仿宋"/>
                <w:szCs w:val="21"/>
              </w:rPr>
              <w:t>校评：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/>
                <w:szCs w:val="21"/>
                <w:u w:val="single"/>
              </w:rPr>
              <w:t xml:space="preserve">         </w:t>
            </w:r>
            <w:r w:rsidRPr="000E3B59">
              <w:rPr>
                <w:rFonts w:ascii="仿宋" w:eastAsia="仿宋" w:hAnsi="仿宋"/>
                <w:szCs w:val="21"/>
              </w:rPr>
              <w:t>分</w:t>
            </w:r>
          </w:p>
        </w:tc>
      </w:tr>
    </w:tbl>
    <w:p w:rsidR="00F66047" w:rsidRDefault="00F66047" w:rsidP="00F66047"/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636"/>
        <w:gridCol w:w="3049"/>
        <w:gridCol w:w="4836"/>
      </w:tblGrid>
      <w:tr w:rsidR="00616BD8" w:rsidRPr="000E3B59" w:rsidTr="000E3B59">
        <w:trPr>
          <w:trHeight w:val="975"/>
        </w:trPr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D8" w:rsidRPr="000E3B59" w:rsidRDefault="00616BD8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D8" w:rsidRPr="000E3B59" w:rsidRDefault="004D2A70" w:rsidP="000E3B59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业绩支撑</w:t>
            </w:r>
            <w:r w:rsidR="00616BD8" w:rsidRPr="000E3B59">
              <w:rPr>
                <w:rFonts w:ascii="仿宋" w:eastAsia="仿宋" w:hAnsi="仿宋"/>
                <w:szCs w:val="21"/>
              </w:rPr>
              <w:t>（</w:t>
            </w:r>
            <w:r w:rsidR="004830AC" w:rsidRPr="000E3B59"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5</w:t>
            </w:r>
            <w:r w:rsidR="00616BD8" w:rsidRPr="000E3B59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17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A70" w:rsidRPr="00BD04DF" w:rsidRDefault="004D2A70" w:rsidP="004D2A70">
            <w:pPr>
              <w:rPr>
                <w:rFonts w:ascii="仿宋" w:eastAsia="仿宋" w:hAnsi="仿宋"/>
              </w:rPr>
            </w:pPr>
            <w:r w:rsidRPr="00BD04DF">
              <w:rPr>
                <w:rFonts w:ascii="仿宋" w:eastAsia="仿宋" w:hAnsi="仿宋" w:hint="eastAsia"/>
              </w:rPr>
              <w:t>12.</w:t>
            </w:r>
            <w:r w:rsidR="000A48E5">
              <w:rPr>
                <w:rFonts w:ascii="仿宋" w:eastAsia="仿宋" w:hAnsi="仿宋" w:hint="eastAsia"/>
              </w:rPr>
              <w:t>成员</w:t>
            </w:r>
            <w:r w:rsidRPr="00BD04DF">
              <w:rPr>
                <w:rFonts w:ascii="仿宋" w:eastAsia="仿宋" w:hAnsi="仿宋" w:hint="eastAsia"/>
              </w:rPr>
              <w:t>坚守教学一线，教育教学成绩突出，</w:t>
            </w:r>
            <w:r w:rsidR="000A48E5">
              <w:rPr>
                <w:rFonts w:ascii="仿宋" w:eastAsia="仿宋" w:hAnsi="仿宋" w:hint="eastAsia"/>
              </w:rPr>
              <w:t>所带学生综合素养在本校及同类学校居中领先水平，</w:t>
            </w:r>
            <w:r w:rsidRPr="00BD04DF">
              <w:rPr>
                <w:rFonts w:ascii="仿宋" w:eastAsia="仿宋" w:hAnsi="仿宋" w:hint="eastAsia"/>
              </w:rPr>
              <w:t>学生在学科竞赛</w:t>
            </w:r>
            <w:r w:rsidR="000A48E5">
              <w:rPr>
                <w:rFonts w:ascii="仿宋" w:eastAsia="仿宋" w:hAnsi="仿宋" w:hint="eastAsia"/>
              </w:rPr>
              <w:t>类或</w:t>
            </w:r>
            <w:r w:rsidRPr="00BD04DF">
              <w:rPr>
                <w:rFonts w:ascii="仿宋" w:eastAsia="仿宋" w:hAnsi="仿宋" w:hint="eastAsia"/>
              </w:rPr>
              <w:t>中高考成绩方面有突破。</w:t>
            </w:r>
            <w:r>
              <w:rPr>
                <w:rFonts w:ascii="仿宋" w:eastAsia="仿宋" w:hAnsi="仿宋" w:hint="eastAsia"/>
              </w:rPr>
              <w:t>（</w:t>
            </w:r>
            <w:r w:rsidRPr="00BD04DF">
              <w:rPr>
                <w:rFonts w:ascii="仿宋" w:eastAsia="仿宋" w:hAnsi="仿宋" w:hint="eastAsia"/>
              </w:rPr>
              <w:t>8分</w:t>
            </w:r>
            <w:r>
              <w:rPr>
                <w:rFonts w:ascii="仿宋" w:eastAsia="仿宋" w:hAnsi="仿宋" w:hint="eastAsia"/>
              </w:rPr>
              <w:t>）</w:t>
            </w:r>
          </w:p>
          <w:p w:rsidR="004D2A70" w:rsidRDefault="004D2A70" w:rsidP="004D2A70">
            <w:pPr>
              <w:rPr>
                <w:rFonts w:ascii="仿宋" w:eastAsia="仿宋" w:hAnsi="仿宋"/>
              </w:rPr>
            </w:pPr>
            <w:r w:rsidRPr="00BD04DF">
              <w:rPr>
                <w:rFonts w:ascii="仿宋" w:eastAsia="仿宋" w:hAnsi="仿宋" w:hint="eastAsia"/>
              </w:rPr>
              <w:t>13</w:t>
            </w:r>
            <w:r>
              <w:rPr>
                <w:rFonts w:ascii="仿宋" w:eastAsia="仿宋" w:hAnsi="仿宋"/>
              </w:rPr>
              <w:t>.</w:t>
            </w:r>
            <w:r w:rsidRPr="00BD04DF">
              <w:rPr>
                <w:rFonts w:ascii="仿宋" w:eastAsia="仿宋" w:hAnsi="仿宋" w:hint="eastAsia"/>
              </w:rPr>
              <w:t>出版专著或发表论文(知网可查，分级赋分)。</w:t>
            </w:r>
            <w:r>
              <w:rPr>
                <w:rFonts w:ascii="仿宋" w:eastAsia="仿宋" w:hAnsi="仿宋" w:hint="eastAsia"/>
              </w:rPr>
              <w:t>（</w:t>
            </w:r>
            <w:r w:rsidRPr="00BD04DF">
              <w:rPr>
                <w:rFonts w:ascii="仿宋" w:eastAsia="仿宋" w:hAnsi="仿宋" w:hint="eastAsia"/>
              </w:rPr>
              <w:t>6分</w:t>
            </w:r>
            <w:r>
              <w:rPr>
                <w:rFonts w:ascii="仿宋" w:eastAsia="仿宋" w:hAnsi="仿宋" w:hint="eastAsia"/>
              </w:rPr>
              <w:t>）</w:t>
            </w:r>
          </w:p>
          <w:p w:rsidR="004D2A70" w:rsidRPr="00BD04DF" w:rsidRDefault="004D2A70" w:rsidP="004D2A70">
            <w:pPr>
              <w:rPr>
                <w:rFonts w:ascii="仿宋" w:eastAsia="仿宋" w:hAnsi="仿宋"/>
              </w:rPr>
            </w:pPr>
            <w:r w:rsidRPr="00BD04DF">
              <w:rPr>
                <w:rFonts w:ascii="仿宋" w:eastAsia="仿宋" w:hAnsi="仿宋" w:hint="eastAsia"/>
              </w:rPr>
              <w:t>14.学科课程开发(校本教材、微课或精品课5节以上</w:t>
            </w:r>
            <w:r>
              <w:rPr>
                <w:rFonts w:ascii="仿宋" w:eastAsia="仿宋" w:hAnsi="仿宋" w:hint="eastAsia"/>
              </w:rPr>
              <w:t>)（</w:t>
            </w:r>
            <w:r w:rsidRPr="00BD04DF">
              <w:rPr>
                <w:rFonts w:ascii="仿宋" w:eastAsia="仿宋" w:hAnsi="仿宋" w:hint="eastAsia"/>
              </w:rPr>
              <w:t>5分</w:t>
            </w:r>
            <w:r>
              <w:rPr>
                <w:rFonts w:ascii="仿宋" w:eastAsia="仿宋" w:hAnsi="仿宋" w:hint="eastAsia"/>
              </w:rPr>
              <w:t>）</w:t>
            </w:r>
          </w:p>
          <w:p w:rsidR="004D2A70" w:rsidRPr="00BD04DF" w:rsidRDefault="004D2A70" w:rsidP="004D2A70">
            <w:pPr>
              <w:rPr>
                <w:rFonts w:ascii="仿宋" w:eastAsia="仿宋" w:hAnsi="仿宋"/>
              </w:rPr>
            </w:pPr>
            <w:r w:rsidRPr="00BD04DF">
              <w:rPr>
                <w:rFonts w:ascii="仿宋" w:eastAsia="仿宋" w:hAnsi="仿宋" w:hint="eastAsia"/>
              </w:rPr>
              <w:t>15.主持、参与学校或中心优势课程建设，打造精品课堂取得成绩。</w:t>
            </w:r>
            <w:r>
              <w:rPr>
                <w:rFonts w:ascii="仿宋" w:eastAsia="仿宋" w:hAnsi="仿宋" w:hint="eastAsia"/>
              </w:rPr>
              <w:t>（</w:t>
            </w:r>
            <w:r w:rsidRPr="00BD04DF">
              <w:rPr>
                <w:rFonts w:ascii="仿宋" w:eastAsia="仿宋" w:hAnsi="仿宋" w:hint="eastAsia"/>
              </w:rPr>
              <w:t>3分</w:t>
            </w:r>
            <w:r>
              <w:rPr>
                <w:rFonts w:ascii="仿宋" w:eastAsia="仿宋" w:hAnsi="仿宋" w:hint="eastAsia"/>
              </w:rPr>
              <w:t>）</w:t>
            </w:r>
          </w:p>
          <w:p w:rsidR="00616BD8" w:rsidRPr="004D2A70" w:rsidRDefault="004D2A70" w:rsidP="000E3B59">
            <w:pPr>
              <w:rPr>
                <w:rFonts w:ascii="仿宋" w:eastAsia="仿宋" w:hAnsi="仿宋"/>
              </w:rPr>
            </w:pPr>
            <w:r w:rsidRPr="00BD04DF">
              <w:rPr>
                <w:rFonts w:ascii="仿宋" w:eastAsia="仿宋" w:hAnsi="仿宋" w:hint="eastAsia"/>
              </w:rPr>
              <w:t>16</w:t>
            </w:r>
            <w:r>
              <w:rPr>
                <w:rFonts w:ascii="仿宋" w:eastAsia="仿宋" w:hAnsi="仿宋"/>
              </w:rPr>
              <w:t>.</w:t>
            </w:r>
            <w:r w:rsidRPr="00BD04DF">
              <w:rPr>
                <w:rFonts w:ascii="仿宋" w:eastAsia="仿宋" w:hAnsi="仿宋" w:hint="eastAsia"/>
              </w:rPr>
              <w:t>在落实教育新政</w:t>
            </w:r>
            <w:r>
              <w:rPr>
                <w:rFonts w:ascii="仿宋" w:eastAsia="仿宋" w:hAnsi="仿宋" w:hint="eastAsia"/>
              </w:rPr>
              <w:t>（</w:t>
            </w:r>
            <w:r w:rsidRPr="00BD04DF">
              <w:rPr>
                <w:rFonts w:ascii="仿宋" w:eastAsia="仿宋" w:hAnsi="仿宋" w:hint="eastAsia"/>
              </w:rPr>
              <w:t>双减、课后服务、新高考综合改革等</w:t>
            </w:r>
            <w:r>
              <w:rPr>
                <w:rFonts w:ascii="仿宋" w:eastAsia="仿宋" w:hAnsi="仿宋" w:hint="eastAsia"/>
              </w:rPr>
              <w:t>）</w:t>
            </w:r>
            <w:r w:rsidRPr="00BD04DF">
              <w:rPr>
                <w:rFonts w:ascii="仿宋" w:eastAsia="仿宋" w:hAnsi="仿宋" w:hint="eastAsia"/>
              </w:rPr>
              <w:t>研究方面取得重大突破或重要荣誉。</w:t>
            </w:r>
            <w:r>
              <w:rPr>
                <w:rFonts w:ascii="仿宋" w:eastAsia="仿宋" w:hAnsi="仿宋" w:hint="eastAsia"/>
              </w:rPr>
              <w:t>（</w:t>
            </w:r>
            <w:r w:rsidRPr="00BD04DF">
              <w:rPr>
                <w:rFonts w:ascii="仿宋" w:eastAsia="仿宋" w:hAnsi="仿宋" w:hint="eastAsia"/>
              </w:rPr>
              <w:t>3分</w:t>
            </w:r>
            <w:r>
              <w:rPr>
                <w:rFonts w:ascii="仿宋" w:eastAsia="仿宋" w:hAnsi="仿宋" w:hint="eastAsia"/>
              </w:rPr>
              <w:t>）</w:t>
            </w:r>
          </w:p>
        </w:tc>
        <w:tc>
          <w:tcPr>
            <w:tcW w:w="27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D8" w:rsidRPr="000E3B59" w:rsidRDefault="00616BD8" w:rsidP="000E3B59">
            <w:pPr>
              <w:rPr>
                <w:rFonts w:ascii="仿宋" w:eastAsia="仿宋" w:hAnsi="仿宋"/>
                <w:szCs w:val="21"/>
              </w:rPr>
            </w:pPr>
          </w:p>
          <w:p w:rsidR="00616BD8" w:rsidRPr="000E3B59" w:rsidRDefault="00616BD8" w:rsidP="000E3B59">
            <w:pPr>
              <w:rPr>
                <w:rFonts w:ascii="仿宋" w:eastAsia="仿宋" w:hAnsi="仿宋"/>
                <w:szCs w:val="21"/>
              </w:rPr>
            </w:pPr>
          </w:p>
          <w:p w:rsidR="00616BD8" w:rsidRPr="000E3B59" w:rsidRDefault="00616BD8" w:rsidP="000E3B59">
            <w:pPr>
              <w:rPr>
                <w:rFonts w:ascii="仿宋" w:eastAsia="仿宋" w:hAnsi="仿宋"/>
                <w:szCs w:val="21"/>
              </w:rPr>
            </w:pPr>
          </w:p>
          <w:p w:rsidR="00616BD8" w:rsidRPr="000E3B59" w:rsidRDefault="00616BD8" w:rsidP="000E3B59">
            <w:pPr>
              <w:rPr>
                <w:rFonts w:ascii="仿宋" w:eastAsia="仿宋" w:hAnsi="仿宋"/>
                <w:szCs w:val="21"/>
              </w:rPr>
            </w:pPr>
          </w:p>
          <w:p w:rsidR="0017472F" w:rsidRPr="000E3B59" w:rsidRDefault="0017472F" w:rsidP="000E3B59">
            <w:pPr>
              <w:rPr>
                <w:rFonts w:ascii="仿宋" w:eastAsia="仿宋" w:hAnsi="仿宋"/>
                <w:szCs w:val="21"/>
              </w:rPr>
            </w:pPr>
          </w:p>
          <w:p w:rsidR="0017472F" w:rsidRPr="000E3B59" w:rsidRDefault="0017472F" w:rsidP="000E3B59">
            <w:pPr>
              <w:rPr>
                <w:rFonts w:ascii="仿宋" w:eastAsia="仿宋" w:hAnsi="仿宋"/>
                <w:szCs w:val="21"/>
              </w:rPr>
            </w:pPr>
          </w:p>
          <w:p w:rsidR="00616BD8" w:rsidRDefault="00616BD8" w:rsidP="000E3B59">
            <w:pPr>
              <w:rPr>
                <w:rFonts w:ascii="仿宋" w:eastAsia="仿宋" w:hAnsi="仿宋"/>
                <w:szCs w:val="21"/>
              </w:rPr>
            </w:pPr>
          </w:p>
          <w:p w:rsidR="004D2A70" w:rsidRDefault="004D2A70" w:rsidP="000E3B59">
            <w:pPr>
              <w:rPr>
                <w:rFonts w:ascii="仿宋" w:eastAsia="仿宋" w:hAnsi="仿宋"/>
                <w:szCs w:val="21"/>
              </w:rPr>
            </w:pPr>
          </w:p>
          <w:p w:rsidR="004D2A70" w:rsidRDefault="004D2A70" w:rsidP="000E3B59">
            <w:pPr>
              <w:rPr>
                <w:rFonts w:ascii="仿宋" w:eastAsia="仿宋" w:hAnsi="仿宋"/>
                <w:szCs w:val="21"/>
              </w:rPr>
            </w:pPr>
          </w:p>
          <w:p w:rsidR="004D2A70" w:rsidRDefault="004D2A70" w:rsidP="000E3B59">
            <w:pPr>
              <w:rPr>
                <w:rFonts w:ascii="仿宋" w:eastAsia="仿宋" w:hAnsi="仿宋"/>
                <w:szCs w:val="21"/>
              </w:rPr>
            </w:pPr>
          </w:p>
          <w:p w:rsidR="004D2A70" w:rsidRDefault="004D2A70" w:rsidP="000E3B59">
            <w:pPr>
              <w:rPr>
                <w:rFonts w:ascii="仿宋" w:eastAsia="仿宋" w:hAnsi="仿宋"/>
                <w:szCs w:val="21"/>
              </w:rPr>
            </w:pPr>
          </w:p>
          <w:p w:rsidR="004D2A70" w:rsidRDefault="004D2A70" w:rsidP="000E3B59">
            <w:pPr>
              <w:rPr>
                <w:rFonts w:ascii="仿宋" w:eastAsia="仿宋" w:hAnsi="仿宋"/>
                <w:szCs w:val="21"/>
              </w:rPr>
            </w:pPr>
          </w:p>
          <w:p w:rsidR="004D2A70" w:rsidRDefault="004D2A70" w:rsidP="000E3B59">
            <w:pPr>
              <w:rPr>
                <w:rFonts w:ascii="仿宋" w:eastAsia="仿宋" w:hAnsi="仿宋"/>
                <w:szCs w:val="21"/>
              </w:rPr>
            </w:pPr>
          </w:p>
          <w:p w:rsidR="004D2A70" w:rsidRDefault="004D2A70" w:rsidP="000E3B59">
            <w:pPr>
              <w:rPr>
                <w:rFonts w:ascii="仿宋" w:eastAsia="仿宋" w:hAnsi="仿宋"/>
                <w:szCs w:val="21"/>
              </w:rPr>
            </w:pPr>
          </w:p>
          <w:p w:rsidR="000A48E5" w:rsidRPr="000E3B59" w:rsidRDefault="000A48E5" w:rsidP="000E3B59">
            <w:pPr>
              <w:rPr>
                <w:rFonts w:ascii="仿宋" w:eastAsia="仿宋" w:hAnsi="仿宋"/>
                <w:szCs w:val="21"/>
              </w:rPr>
            </w:pPr>
          </w:p>
          <w:p w:rsidR="00616BD8" w:rsidRPr="000E3B59" w:rsidRDefault="000E3B59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自评：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/>
                <w:szCs w:val="21"/>
                <w:u w:val="single"/>
              </w:rPr>
              <w:t xml:space="preserve">         </w:t>
            </w:r>
            <w:r>
              <w:rPr>
                <w:rFonts w:ascii="Calibri" w:eastAsia="仿宋" w:hAnsi="Calibri" w:cs="Calibri"/>
                <w:szCs w:val="21"/>
              </w:rPr>
              <w:t> </w:t>
            </w:r>
            <w:r w:rsidRPr="000E3B59">
              <w:rPr>
                <w:rFonts w:ascii="仿宋" w:eastAsia="仿宋" w:hAnsi="仿宋"/>
                <w:szCs w:val="21"/>
              </w:rPr>
              <w:t>分</w:t>
            </w:r>
            <w:r w:rsidRPr="000E3B59">
              <w:rPr>
                <w:rFonts w:ascii="Calibri" w:eastAsia="仿宋" w:hAnsi="Calibri" w:cs="Calibri"/>
                <w:szCs w:val="21"/>
              </w:rPr>
              <w:t>   </w:t>
            </w:r>
            <w:r>
              <w:rPr>
                <w:rFonts w:ascii="Calibri" w:eastAsia="仿宋" w:hAnsi="Calibri" w:cs="Calibri"/>
                <w:szCs w:val="21"/>
              </w:rPr>
              <w:t xml:space="preserve">      </w:t>
            </w:r>
            <w:r w:rsidRPr="000E3B59">
              <w:rPr>
                <w:rFonts w:ascii="仿宋" w:eastAsia="仿宋" w:hAnsi="仿宋"/>
                <w:szCs w:val="21"/>
              </w:rPr>
              <w:t>校评：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/>
                <w:szCs w:val="21"/>
                <w:u w:val="single"/>
              </w:rPr>
              <w:t xml:space="preserve">         </w:t>
            </w:r>
            <w:r w:rsidRPr="000E3B59">
              <w:rPr>
                <w:rFonts w:ascii="仿宋" w:eastAsia="仿宋" w:hAnsi="仿宋"/>
                <w:szCs w:val="21"/>
              </w:rPr>
              <w:t>分</w:t>
            </w:r>
          </w:p>
        </w:tc>
      </w:tr>
      <w:tr w:rsidR="000E3B59" w:rsidRPr="000E3B59" w:rsidTr="000E3B59">
        <w:trPr>
          <w:trHeight w:val="975"/>
        </w:trPr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3B59" w:rsidRPr="000E3B59" w:rsidRDefault="000E3B59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3B59" w:rsidRPr="000E3B59" w:rsidRDefault="000E3B59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>网络宣传</w:t>
            </w:r>
            <w:r w:rsidRPr="000E3B59">
              <w:rPr>
                <w:rFonts w:ascii="仿宋" w:eastAsia="仿宋" w:hAnsi="仿宋"/>
                <w:szCs w:val="21"/>
              </w:rPr>
              <w:t>（</w:t>
            </w:r>
            <w:r w:rsidR="004D2A70">
              <w:rPr>
                <w:rFonts w:ascii="仿宋" w:eastAsia="仿宋" w:hAnsi="仿宋"/>
                <w:szCs w:val="21"/>
              </w:rPr>
              <w:t>6</w:t>
            </w:r>
            <w:r w:rsidRPr="000E3B59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17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A70" w:rsidRPr="00BD04DF" w:rsidRDefault="004D2A70" w:rsidP="004D2A70">
            <w:pPr>
              <w:rPr>
                <w:rFonts w:ascii="仿宋" w:eastAsia="仿宋" w:hAnsi="仿宋"/>
              </w:rPr>
            </w:pPr>
            <w:r w:rsidRPr="00BD04DF">
              <w:rPr>
                <w:rFonts w:ascii="仿宋" w:eastAsia="仿宋" w:hAnsi="仿宋" w:hint="eastAsia"/>
              </w:rPr>
              <w:t>17</w:t>
            </w:r>
            <w:r>
              <w:rPr>
                <w:rFonts w:ascii="仿宋" w:eastAsia="仿宋" w:hAnsi="仿宋"/>
              </w:rPr>
              <w:t>.</w:t>
            </w:r>
            <w:r w:rsidRPr="00BD04DF">
              <w:rPr>
                <w:rFonts w:ascii="仿宋" w:eastAsia="仿宋" w:hAnsi="仿宋" w:hint="eastAsia"/>
              </w:rPr>
              <w:t>注重分享交流，通过微信群或QQ群等方式交流信息，分享智慧。</w:t>
            </w:r>
            <w:r>
              <w:rPr>
                <w:rFonts w:ascii="仿宋" w:eastAsia="仿宋" w:hAnsi="仿宋" w:hint="eastAsia"/>
              </w:rPr>
              <w:t>（</w:t>
            </w:r>
            <w:r w:rsidRPr="00BD04DF">
              <w:rPr>
                <w:rFonts w:ascii="仿宋" w:eastAsia="仿宋" w:hAnsi="仿宋" w:hint="eastAsia"/>
              </w:rPr>
              <w:t>2分</w:t>
            </w:r>
            <w:r>
              <w:rPr>
                <w:rFonts w:ascii="仿宋" w:eastAsia="仿宋" w:hAnsi="仿宋" w:hint="eastAsia"/>
              </w:rPr>
              <w:t>）</w:t>
            </w:r>
          </w:p>
          <w:p w:rsidR="000E3B59" w:rsidRPr="004D2A70" w:rsidRDefault="004D2A70" w:rsidP="000E3B59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8.</w:t>
            </w:r>
            <w:r w:rsidRPr="00BD04DF">
              <w:rPr>
                <w:rFonts w:ascii="仿宋" w:eastAsia="仿宋" w:hAnsi="仿宋" w:hint="eastAsia"/>
              </w:rPr>
              <w:t>注重宣传报道，有一定数量的美篇、简报或通讯报道在网络、报刊、媒体等平台发布，宣传工作室亮点工作，推广教育教学理念。</w:t>
            </w:r>
            <w:r>
              <w:rPr>
                <w:rFonts w:ascii="仿宋" w:eastAsia="仿宋" w:hAnsi="仿宋" w:hint="eastAsia"/>
              </w:rPr>
              <w:t>（</w:t>
            </w:r>
            <w:r w:rsidRPr="00BD04DF">
              <w:rPr>
                <w:rFonts w:ascii="仿宋" w:eastAsia="仿宋" w:hAnsi="仿宋" w:hint="eastAsia"/>
              </w:rPr>
              <w:t>4分</w:t>
            </w:r>
            <w:r>
              <w:rPr>
                <w:rFonts w:ascii="仿宋" w:eastAsia="仿宋" w:hAnsi="仿宋" w:hint="eastAsia"/>
              </w:rPr>
              <w:t>）</w:t>
            </w:r>
          </w:p>
        </w:tc>
        <w:tc>
          <w:tcPr>
            <w:tcW w:w="27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3B59" w:rsidRPr="000E3B59" w:rsidRDefault="000E3B59" w:rsidP="000E3B59">
            <w:pPr>
              <w:rPr>
                <w:rFonts w:ascii="仿宋" w:eastAsia="仿宋" w:hAnsi="仿宋"/>
                <w:szCs w:val="21"/>
              </w:rPr>
            </w:pPr>
          </w:p>
          <w:p w:rsidR="000E3B59" w:rsidRPr="000E3B59" w:rsidRDefault="000E3B59" w:rsidP="000E3B59">
            <w:pPr>
              <w:rPr>
                <w:rFonts w:ascii="仿宋" w:eastAsia="仿宋" w:hAnsi="仿宋"/>
                <w:szCs w:val="21"/>
              </w:rPr>
            </w:pPr>
          </w:p>
          <w:p w:rsidR="000E3B59" w:rsidRPr="000E3B59" w:rsidRDefault="000E3B59" w:rsidP="000E3B59">
            <w:pPr>
              <w:rPr>
                <w:rFonts w:ascii="仿宋" w:eastAsia="仿宋" w:hAnsi="仿宋"/>
                <w:szCs w:val="21"/>
              </w:rPr>
            </w:pPr>
          </w:p>
          <w:p w:rsidR="000E3B59" w:rsidRPr="000E3B59" w:rsidRDefault="000E3B59" w:rsidP="000E3B59">
            <w:pPr>
              <w:rPr>
                <w:rFonts w:ascii="仿宋" w:eastAsia="仿宋" w:hAnsi="仿宋"/>
                <w:szCs w:val="21"/>
              </w:rPr>
            </w:pPr>
          </w:p>
          <w:p w:rsidR="000E3B59" w:rsidRDefault="000E3B59" w:rsidP="000E3B59">
            <w:pPr>
              <w:rPr>
                <w:rFonts w:ascii="仿宋" w:eastAsia="仿宋" w:hAnsi="仿宋"/>
                <w:szCs w:val="21"/>
              </w:rPr>
            </w:pPr>
          </w:p>
          <w:p w:rsidR="004D2A70" w:rsidRPr="000E3B59" w:rsidRDefault="004D2A70" w:rsidP="000E3B59">
            <w:pPr>
              <w:rPr>
                <w:rFonts w:ascii="仿宋" w:eastAsia="仿宋" w:hAnsi="仿宋"/>
                <w:szCs w:val="21"/>
              </w:rPr>
            </w:pPr>
          </w:p>
          <w:p w:rsidR="000E3B59" w:rsidRPr="000E3B59" w:rsidRDefault="000E3B59" w:rsidP="000E3B59">
            <w:pPr>
              <w:rPr>
                <w:rFonts w:ascii="仿宋" w:eastAsia="仿宋" w:hAnsi="仿宋"/>
                <w:szCs w:val="21"/>
              </w:rPr>
            </w:pPr>
          </w:p>
          <w:p w:rsidR="000E3B59" w:rsidRPr="000E3B59" w:rsidRDefault="000E3B59" w:rsidP="000E3B59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/>
                <w:szCs w:val="21"/>
              </w:rPr>
              <w:t>自评：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/>
                <w:szCs w:val="21"/>
                <w:u w:val="single"/>
              </w:rPr>
              <w:t xml:space="preserve">         </w:t>
            </w:r>
            <w:r>
              <w:rPr>
                <w:rFonts w:ascii="Calibri" w:eastAsia="仿宋" w:hAnsi="Calibri" w:cs="Calibri"/>
                <w:szCs w:val="21"/>
              </w:rPr>
              <w:t> </w:t>
            </w:r>
            <w:r w:rsidRPr="000E3B59">
              <w:rPr>
                <w:rFonts w:ascii="仿宋" w:eastAsia="仿宋" w:hAnsi="仿宋"/>
                <w:szCs w:val="21"/>
              </w:rPr>
              <w:t>分</w:t>
            </w:r>
            <w:r w:rsidRPr="000E3B59">
              <w:rPr>
                <w:rFonts w:ascii="Calibri" w:eastAsia="仿宋" w:hAnsi="Calibri" w:cs="Calibri"/>
                <w:szCs w:val="21"/>
              </w:rPr>
              <w:t>   </w:t>
            </w:r>
            <w:r>
              <w:rPr>
                <w:rFonts w:ascii="Calibri" w:eastAsia="仿宋" w:hAnsi="Calibri" w:cs="Calibri"/>
                <w:szCs w:val="21"/>
              </w:rPr>
              <w:t xml:space="preserve">      </w:t>
            </w:r>
            <w:r w:rsidRPr="000E3B59">
              <w:rPr>
                <w:rFonts w:ascii="仿宋" w:eastAsia="仿宋" w:hAnsi="仿宋"/>
                <w:szCs w:val="21"/>
              </w:rPr>
              <w:t>校评：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/>
                <w:szCs w:val="21"/>
                <w:u w:val="single"/>
              </w:rPr>
              <w:t xml:space="preserve">         </w:t>
            </w:r>
            <w:r w:rsidRPr="000E3B59">
              <w:rPr>
                <w:rFonts w:ascii="仿宋" w:eastAsia="仿宋" w:hAnsi="仿宋"/>
                <w:szCs w:val="21"/>
              </w:rPr>
              <w:t>分</w:t>
            </w:r>
          </w:p>
        </w:tc>
      </w:tr>
      <w:tr w:rsidR="007D4FC0" w:rsidRPr="000E3B59" w:rsidTr="001632D8">
        <w:trPr>
          <w:trHeight w:val="1638"/>
        </w:trPr>
        <w:tc>
          <w:tcPr>
            <w:tcW w:w="229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A70" w:rsidRDefault="004D2A70" w:rsidP="007D4FC0">
            <w:pPr>
              <w:rPr>
                <w:rFonts w:ascii="Calibri" w:eastAsia="仿宋" w:hAnsi="Calibri" w:cs="Calibri"/>
                <w:szCs w:val="21"/>
              </w:rPr>
            </w:pPr>
          </w:p>
          <w:p w:rsidR="004D2A70" w:rsidRDefault="004D2A70" w:rsidP="007D4FC0">
            <w:pPr>
              <w:rPr>
                <w:rFonts w:ascii="Calibri" w:eastAsia="仿宋" w:hAnsi="Calibri" w:cs="Calibri"/>
                <w:szCs w:val="21"/>
              </w:rPr>
            </w:pP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Calibri" w:eastAsia="仿宋" w:hAnsi="Calibri" w:cs="Calibri"/>
                <w:szCs w:val="21"/>
              </w:rPr>
              <w:t> </w:t>
            </w: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Calibri" w:eastAsia="仿宋" w:hAnsi="Calibri" w:cs="Calibri"/>
                <w:szCs w:val="21"/>
              </w:rPr>
              <w:t> </w:t>
            </w:r>
            <w:r w:rsidRPr="000E3B59">
              <w:rPr>
                <w:rFonts w:ascii="仿宋" w:eastAsia="仿宋" w:hAnsi="仿宋" w:hint="eastAsia"/>
                <w:szCs w:val="21"/>
              </w:rPr>
              <w:t xml:space="preserve">  </w:t>
            </w:r>
            <w:r w:rsidRPr="000E3B59">
              <w:rPr>
                <w:rFonts w:ascii="仿宋" w:eastAsia="仿宋" w:hAnsi="仿宋"/>
                <w:szCs w:val="21"/>
              </w:rPr>
              <w:t>自评合计：</w:t>
            </w: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 xml:space="preserve">    </w:t>
            </w:r>
            <w:r w:rsidRPr="000E3B59">
              <w:rPr>
                <w:rFonts w:ascii="仿宋" w:eastAsia="仿宋" w:hAnsi="仿宋"/>
                <w:szCs w:val="21"/>
              </w:rPr>
              <w:t>主持人签名（或盖章）：</w:t>
            </w: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 xml:space="preserve">                      </w:t>
            </w:r>
            <w:r w:rsidRPr="000E3B59">
              <w:rPr>
                <w:rFonts w:ascii="仿宋" w:eastAsia="仿宋" w:hAnsi="仿宋"/>
                <w:szCs w:val="21"/>
              </w:rPr>
              <w:t>年</w:t>
            </w:r>
            <w:r w:rsidRPr="000E3B59">
              <w:rPr>
                <w:rFonts w:ascii="仿宋" w:eastAsia="仿宋" w:hAnsi="仿宋" w:hint="eastAsia"/>
                <w:szCs w:val="21"/>
              </w:rPr>
              <w:t xml:space="preserve">   </w:t>
            </w:r>
            <w:r w:rsidRPr="000E3B59">
              <w:rPr>
                <w:rFonts w:ascii="仿宋" w:eastAsia="仿宋" w:hAnsi="仿宋"/>
                <w:szCs w:val="21"/>
              </w:rPr>
              <w:t>月</w:t>
            </w:r>
            <w:r w:rsidRPr="000E3B59">
              <w:rPr>
                <w:rFonts w:ascii="仿宋" w:eastAsia="仿宋" w:hAnsi="仿宋" w:hint="eastAsia"/>
                <w:szCs w:val="21"/>
              </w:rPr>
              <w:t xml:space="preserve">   </w:t>
            </w:r>
            <w:r w:rsidRPr="000E3B59">
              <w:rPr>
                <w:rFonts w:ascii="仿宋" w:eastAsia="仿宋" w:hAnsi="仿宋"/>
                <w:szCs w:val="21"/>
              </w:rPr>
              <w:t>日</w:t>
            </w: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2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FC0" w:rsidRDefault="007D4FC0" w:rsidP="007D4FC0">
            <w:pPr>
              <w:rPr>
                <w:rFonts w:ascii="仿宋" w:eastAsia="仿宋" w:hAnsi="仿宋"/>
                <w:szCs w:val="21"/>
              </w:rPr>
            </w:pPr>
          </w:p>
          <w:p w:rsidR="004D2A70" w:rsidRDefault="004D2A70" w:rsidP="007D4FC0">
            <w:pPr>
              <w:rPr>
                <w:rFonts w:ascii="仿宋" w:eastAsia="仿宋" w:hAnsi="仿宋"/>
                <w:szCs w:val="21"/>
              </w:rPr>
            </w:pPr>
          </w:p>
          <w:p w:rsidR="004D2A70" w:rsidRPr="000E3B59" w:rsidRDefault="004D2A70" w:rsidP="007D4FC0">
            <w:pPr>
              <w:rPr>
                <w:rFonts w:ascii="仿宋" w:eastAsia="仿宋" w:hAnsi="仿宋"/>
                <w:szCs w:val="21"/>
              </w:rPr>
            </w:pP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 xml:space="preserve">        </w:t>
            </w:r>
            <w:r w:rsidRPr="000E3B59">
              <w:rPr>
                <w:rFonts w:ascii="仿宋" w:eastAsia="仿宋" w:hAnsi="仿宋"/>
                <w:szCs w:val="21"/>
              </w:rPr>
              <w:t>校评合计：</w:t>
            </w: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 xml:space="preserve">        学校</w:t>
            </w:r>
            <w:r w:rsidRPr="000E3B59">
              <w:rPr>
                <w:rFonts w:ascii="仿宋" w:eastAsia="仿宋" w:hAnsi="仿宋"/>
                <w:szCs w:val="21"/>
              </w:rPr>
              <w:t>（盖章）：</w:t>
            </w: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 xml:space="preserve">                             </w:t>
            </w:r>
            <w:r w:rsidRPr="000E3B59">
              <w:rPr>
                <w:rFonts w:ascii="仿宋" w:eastAsia="仿宋" w:hAnsi="仿宋"/>
                <w:szCs w:val="21"/>
              </w:rPr>
              <w:t>年</w:t>
            </w:r>
            <w:r w:rsidRPr="000E3B59">
              <w:rPr>
                <w:rFonts w:ascii="仿宋" w:eastAsia="仿宋" w:hAnsi="仿宋" w:hint="eastAsia"/>
                <w:szCs w:val="21"/>
              </w:rPr>
              <w:t xml:space="preserve">   </w:t>
            </w:r>
            <w:r w:rsidRPr="000E3B59">
              <w:rPr>
                <w:rFonts w:ascii="仿宋" w:eastAsia="仿宋" w:hAnsi="仿宋"/>
                <w:szCs w:val="21"/>
              </w:rPr>
              <w:t>月</w:t>
            </w:r>
            <w:r w:rsidRPr="000E3B59">
              <w:rPr>
                <w:rFonts w:ascii="仿宋" w:eastAsia="仿宋" w:hAnsi="仿宋" w:hint="eastAsia"/>
                <w:szCs w:val="21"/>
              </w:rPr>
              <w:t xml:space="preserve">   </w:t>
            </w:r>
            <w:r w:rsidRPr="000E3B59">
              <w:rPr>
                <w:rFonts w:ascii="仿宋" w:eastAsia="仿宋" w:hAnsi="仿宋"/>
                <w:szCs w:val="21"/>
              </w:rPr>
              <w:t>日</w:t>
            </w:r>
          </w:p>
        </w:tc>
      </w:tr>
      <w:tr w:rsidR="007D4FC0" w:rsidRPr="000E3B59" w:rsidTr="002A577A">
        <w:trPr>
          <w:trHeight w:val="2528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Calibri" w:eastAsia="仿宋" w:hAnsi="Calibri" w:cs="Calibri"/>
                <w:szCs w:val="21"/>
              </w:rPr>
              <w:t> </w:t>
            </w: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Calibri" w:eastAsia="仿宋" w:hAnsi="Calibri" w:cs="Calibri"/>
                <w:szCs w:val="21"/>
              </w:rPr>
              <w:t> </w:t>
            </w:r>
            <w:r w:rsidR="004D2A70">
              <w:rPr>
                <w:rFonts w:ascii="Calibri" w:eastAsia="仿宋" w:hAnsi="Calibri" w:cs="Calibri"/>
                <w:szCs w:val="21"/>
              </w:rPr>
              <w:t xml:space="preserve"> </w:t>
            </w:r>
            <w:r w:rsidRPr="000E3B59">
              <w:rPr>
                <w:rFonts w:ascii="仿宋" w:eastAsia="仿宋" w:hAnsi="仿宋" w:hint="eastAsia"/>
                <w:szCs w:val="21"/>
              </w:rPr>
              <w:t>中心意见：</w:t>
            </w: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Calibri" w:eastAsia="仿宋" w:hAnsi="Calibri" w:cs="Calibri"/>
                <w:szCs w:val="21"/>
              </w:rPr>
              <w:t> </w:t>
            </w: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Calibri" w:eastAsia="仿宋" w:hAnsi="Calibri" w:cs="Calibri"/>
                <w:szCs w:val="21"/>
              </w:rPr>
              <w:t> </w:t>
            </w: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Calibri" w:eastAsia="仿宋" w:hAnsi="Calibri" w:cs="Calibri"/>
                <w:szCs w:val="21"/>
              </w:rPr>
              <w:t> </w:t>
            </w: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Calibri" w:eastAsia="仿宋" w:hAnsi="Calibri" w:cs="Calibri"/>
                <w:szCs w:val="21"/>
              </w:rPr>
              <w:t>           </w:t>
            </w:r>
            <w:r w:rsidRPr="000E3B59">
              <w:rPr>
                <w:rFonts w:ascii="仿宋" w:eastAsia="仿宋" w:hAnsi="仿宋" w:hint="eastAsia"/>
                <w:szCs w:val="21"/>
              </w:rPr>
              <w:t xml:space="preserve">                  </w:t>
            </w:r>
            <w:r w:rsidRPr="000E3B59">
              <w:rPr>
                <w:rFonts w:ascii="仿宋" w:eastAsia="仿宋" w:hAnsi="仿宋"/>
                <w:szCs w:val="21"/>
              </w:rPr>
              <w:t>负责人签名（或盖章）：</w:t>
            </w: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  <w:r w:rsidRPr="000E3B59">
              <w:rPr>
                <w:rFonts w:ascii="仿宋" w:eastAsia="仿宋" w:hAnsi="仿宋" w:hint="eastAsia"/>
                <w:szCs w:val="21"/>
              </w:rPr>
              <w:t xml:space="preserve">                            </w:t>
            </w:r>
            <w:r w:rsidRPr="000E3B59">
              <w:rPr>
                <w:rFonts w:ascii="仿宋" w:eastAsia="仿宋" w:hAnsi="仿宋"/>
                <w:szCs w:val="21"/>
              </w:rPr>
              <w:t>年</w:t>
            </w:r>
            <w:r w:rsidRPr="000E3B59">
              <w:rPr>
                <w:rFonts w:ascii="仿宋" w:eastAsia="仿宋" w:hAnsi="仿宋" w:hint="eastAsia"/>
                <w:szCs w:val="21"/>
              </w:rPr>
              <w:t xml:space="preserve">   </w:t>
            </w:r>
            <w:r w:rsidRPr="000E3B59">
              <w:rPr>
                <w:rFonts w:ascii="仿宋" w:eastAsia="仿宋" w:hAnsi="仿宋"/>
                <w:szCs w:val="21"/>
              </w:rPr>
              <w:t>月</w:t>
            </w:r>
            <w:r w:rsidRPr="000E3B59">
              <w:rPr>
                <w:rFonts w:ascii="仿宋" w:eastAsia="仿宋" w:hAnsi="仿宋" w:hint="eastAsia"/>
                <w:szCs w:val="21"/>
              </w:rPr>
              <w:t xml:space="preserve">   </w:t>
            </w:r>
            <w:r w:rsidRPr="000E3B59">
              <w:rPr>
                <w:rFonts w:ascii="仿宋" w:eastAsia="仿宋" w:hAnsi="仿宋"/>
                <w:szCs w:val="21"/>
              </w:rPr>
              <w:t>日</w:t>
            </w:r>
          </w:p>
          <w:p w:rsidR="007D4FC0" w:rsidRPr="000E3B59" w:rsidRDefault="007D4FC0" w:rsidP="007D4FC0">
            <w:pPr>
              <w:rPr>
                <w:rFonts w:ascii="仿宋" w:eastAsia="仿宋" w:hAnsi="仿宋"/>
                <w:szCs w:val="21"/>
              </w:rPr>
            </w:pPr>
          </w:p>
        </w:tc>
      </w:tr>
    </w:tbl>
    <w:p w:rsidR="00616BD8" w:rsidRDefault="00616BD8"/>
    <w:sectPr w:rsidR="00616BD8" w:rsidSect="00E11677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874" w:rsidRDefault="00106874" w:rsidP="00CE0455">
      <w:r>
        <w:separator/>
      </w:r>
    </w:p>
  </w:endnote>
  <w:endnote w:type="continuationSeparator" w:id="0">
    <w:p w:rsidR="00106874" w:rsidRDefault="00106874" w:rsidP="00CE0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874" w:rsidRDefault="00106874" w:rsidP="00CE0455">
      <w:r>
        <w:separator/>
      </w:r>
    </w:p>
  </w:footnote>
  <w:footnote w:type="continuationSeparator" w:id="0">
    <w:p w:rsidR="00106874" w:rsidRDefault="00106874" w:rsidP="00CE04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6047"/>
    <w:rsid w:val="00011618"/>
    <w:rsid w:val="00024A87"/>
    <w:rsid w:val="000A48E5"/>
    <w:rsid w:val="000E3B59"/>
    <w:rsid w:val="00106874"/>
    <w:rsid w:val="0016150E"/>
    <w:rsid w:val="0017472F"/>
    <w:rsid w:val="001A106A"/>
    <w:rsid w:val="001B1910"/>
    <w:rsid w:val="001E1C8F"/>
    <w:rsid w:val="00284249"/>
    <w:rsid w:val="002C4D45"/>
    <w:rsid w:val="004154BF"/>
    <w:rsid w:val="0043089F"/>
    <w:rsid w:val="00452F3F"/>
    <w:rsid w:val="004830AC"/>
    <w:rsid w:val="004D2A70"/>
    <w:rsid w:val="004D38F9"/>
    <w:rsid w:val="00565F5D"/>
    <w:rsid w:val="005771E7"/>
    <w:rsid w:val="00616BD8"/>
    <w:rsid w:val="00625435"/>
    <w:rsid w:val="00680DC9"/>
    <w:rsid w:val="00684900"/>
    <w:rsid w:val="006913A9"/>
    <w:rsid w:val="006B599A"/>
    <w:rsid w:val="007B7658"/>
    <w:rsid w:val="007D4FC0"/>
    <w:rsid w:val="007E61FA"/>
    <w:rsid w:val="00914431"/>
    <w:rsid w:val="009368B1"/>
    <w:rsid w:val="00A111C0"/>
    <w:rsid w:val="00AE7EF7"/>
    <w:rsid w:val="00B34523"/>
    <w:rsid w:val="00B46467"/>
    <w:rsid w:val="00CA5B7D"/>
    <w:rsid w:val="00CE0455"/>
    <w:rsid w:val="00D549E0"/>
    <w:rsid w:val="00D55151"/>
    <w:rsid w:val="00EE3F0E"/>
    <w:rsid w:val="00F23B3C"/>
    <w:rsid w:val="00F4549F"/>
    <w:rsid w:val="00F52BF6"/>
    <w:rsid w:val="00F66047"/>
    <w:rsid w:val="00FD55D4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5DC2CF-8F80-42C3-BD87-AD29E7A60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0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6047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7D4FC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D4FC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E0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E045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E04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E04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3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19</cp:revision>
  <cp:lastPrinted>2023-01-11T00:36:00Z</cp:lastPrinted>
  <dcterms:created xsi:type="dcterms:W3CDTF">2022-09-13T09:08:00Z</dcterms:created>
  <dcterms:modified xsi:type="dcterms:W3CDTF">2023-01-11T00:39:00Z</dcterms:modified>
</cp:coreProperties>
</file>